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A3" w:rsidRDefault="00506DA3" w:rsidP="002D255A">
      <w:pPr>
        <w:jc w:val="center"/>
        <w:rPr>
          <w:b/>
          <w:sz w:val="28"/>
        </w:rPr>
      </w:pPr>
    </w:p>
    <w:p w:rsidR="00C81344" w:rsidRPr="009450DB" w:rsidRDefault="006D26CF" w:rsidP="002D255A">
      <w:pPr>
        <w:jc w:val="center"/>
        <w:rPr>
          <w:b/>
          <w:sz w:val="36"/>
        </w:rPr>
      </w:pPr>
      <w:r w:rsidRPr="009450DB">
        <w:rPr>
          <w:b/>
          <w:sz w:val="36"/>
        </w:rPr>
        <w:t>Suggested Legal Archive Hierarchy</w:t>
      </w:r>
    </w:p>
    <w:p w:rsidR="002D255A" w:rsidRPr="002D255A" w:rsidRDefault="00DC2967" w:rsidP="002D255A">
      <w:pPr>
        <w:jc w:val="center"/>
        <w:rPr>
          <w:sz w:val="28"/>
        </w:rPr>
      </w:pPr>
      <w:r>
        <w:rPr>
          <w:sz w:val="20"/>
        </w:rPr>
        <w:t>(R</w:t>
      </w:r>
      <w:r w:rsidR="002D255A" w:rsidRPr="002D255A">
        <w:rPr>
          <w:sz w:val="20"/>
        </w:rPr>
        <w:t xml:space="preserve">eferenced from various blog posts at </w:t>
      </w:r>
      <w:hyperlink r:id="rId7" w:history="1">
        <w:r w:rsidR="002D255A" w:rsidRPr="002D255A">
          <w:rPr>
            <w:rStyle w:val="Hyperlink"/>
            <w:sz w:val="20"/>
          </w:rPr>
          <w:t>www.shockwaveinnovations.com</w:t>
        </w:r>
      </w:hyperlink>
      <w:r w:rsidR="002D255A" w:rsidRPr="002D255A">
        <w:rPr>
          <w:sz w:val="20"/>
        </w:rPr>
        <w:t>)</w:t>
      </w:r>
      <w:r w:rsidR="002D255A" w:rsidRPr="002D255A">
        <w:rPr>
          <w:sz w:val="28"/>
        </w:rPr>
        <w:t xml:space="preserve"> </w:t>
      </w:r>
    </w:p>
    <w:p w:rsidR="002D255A" w:rsidRDefault="002D255A"/>
    <w:p w:rsidR="002D255A" w:rsidRDefault="006D26CF">
      <w:r>
        <w:t>Use this as a starting point and modify as necessary base</w:t>
      </w:r>
      <w:bookmarkStart w:id="0" w:name="_GoBack"/>
      <w:bookmarkEnd w:id="0"/>
      <w:r>
        <w:t>d on your specific situation.  Also, as you file the various documents</w:t>
      </w:r>
      <w:r w:rsidR="00DC2967">
        <w:t>,</w:t>
      </w:r>
      <w:r>
        <w:t xml:space="preserve"> add date information to the end of the file name (month + year is usually sufficient).</w:t>
      </w:r>
    </w:p>
    <w:p w:rsidR="006D26CF" w:rsidRDefault="006D26CF"/>
    <w:p w:rsidR="00DC2967" w:rsidRDefault="00DC2967">
      <w:pPr>
        <w:rPr>
          <w:b/>
          <w:sz w:val="24"/>
        </w:rPr>
        <w:sectPr w:rsidR="00DC2967" w:rsidSect="00506DA3">
          <w:headerReference w:type="default" r:id="rId8"/>
          <w:pgSz w:w="12240" w:h="15840"/>
          <w:pgMar w:top="1440" w:right="1152" w:bottom="1152" w:left="1152" w:header="576" w:footer="720" w:gutter="0"/>
          <w:cols w:space="720"/>
          <w:docGrid w:linePitch="360"/>
        </w:sectPr>
      </w:pPr>
    </w:p>
    <w:p w:rsidR="006D26CF" w:rsidRPr="002D255A" w:rsidRDefault="006D26CF">
      <w:pPr>
        <w:rPr>
          <w:b/>
          <w:sz w:val="24"/>
        </w:rPr>
      </w:pPr>
      <w:r w:rsidRPr="002D255A">
        <w:rPr>
          <w:b/>
          <w:sz w:val="24"/>
        </w:rPr>
        <w:lastRenderedPageBreak/>
        <w:t>Board and Shareholder Actions</w:t>
      </w:r>
    </w:p>
    <w:p w:rsidR="006D26CF" w:rsidRDefault="006D26CF" w:rsidP="006D26CF">
      <w:pPr>
        <w:pStyle w:val="ListParagraph"/>
        <w:numPr>
          <w:ilvl w:val="0"/>
          <w:numId w:val="1"/>
        </w:numPr>
      </w:pPr>
      <w:r>
        <w:t>Board actions</w:t>
      </w:r>
    </w:p>
    <w:p w:rsidR="006D26CF" w:rsidRDefault="006D26CF" w:rsidP="006D26CF">
      <w:pPr>
        <w:pStyle w:val="ListParagraph"/>
        <w:numPr>
          <w:ilvl w:val="0"/>
          <w:numId w:val="1"/>
        </w:numPr>
      </w:pPr>
      <w:r>
        <w:t>Board meeting materials</w:t>
      </w:r>
    </w:p>
    <w:p w:rsidR="006D26CF" w:rsidRDefault="006D26CF" w:rsidP="006D26CF">
      <w:pPr>
        <w:pStyle w:val="ListParagraph"/>
        <w:numPr>
          <w:ilvl w:val="0"/>
          <w:numId w:val="1"/>
        </w:numPr>
      </w:pPr>
      <w:r>
        <w:t>Board minutes</w:t>
      </w:r>
    </w:p>
    <w:p w:rsidR="006D26CF" w:rsidRDefault="006D26CF" w:rsidP="006D26CF">
      <w:pPr>
        <w:pStyle w:val="ListParagraph"/>
        <w:numPr>
          <w:ilvl w:val="0"/>
          <w:numId w:val="1"/>
        </w:numPr>
      </w:pPr>
      <w:r>
        <w:t>Shareholder actions</w:t>
      </w:r>
    </w:p>
    <w:p w:rsidR="006D26CF" w:rsidRDefault="006D26CF" w:rsidP="006D26CF"/>
    <w:p w:rsidR="002D255A" w:rsidRPr="002D255A" w:rsidRDefault="002D255A" w:rsidP="006D26CF">
      <w:pPr>
        <w:rPr>
          <w:b/>
          <w:sz w:val="24"/>
        </w:rPr>
      </w:pPr>
      <w:r w:rsidRPr="002D255A">
        <w:rPr>
          <w:b/>
          <w:sz w:val="24"/>
        </w:rPr>
        <w:t>Business Development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Distribution agreements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Partnerships</w:t>
      </w:r>
    </w:p>
    <w:p w:rsidR="002D255A" w:rsidRDefault="002D255A" w:rsidP="006D26CF"/>
    <w:p w:rsidR="006D26CF" w:rsidRPr="002D255A" w:rsidRDefault="006D26CF" w:rsidP="006D26CF">
      <w:pPr>
        <w:rPr>
          <w:b/>
          <w:sz w:val="24"/>
        </w:rPr>
      </w:pPr>
      <w:r w:rsidRPr="002D255A">
        <w:rPr>
          <w:b/>
          <w:sz w:val="24"/>
        </w:rPr>
        <w:t>Capitalization</w:t>
      </w:r>
    </w:p>
    <w:p w:rsidR="006D26CF" w:rsidRDefault="006D26CF" w:rsidP="006D26CF">
      <w:pPr>
        <w:pStyle w:val="ListParagraph"/>
        <w:numPr>
          <w:ilvl w:val="0"/>
          <w:numId w:val="1"/>
        </w:numPr>
      </w:pPr>
      <w:r>
        <w:t>Cap table snapshots</w:t>
      </w:r>
    </w:p>
    <w:p w:rsidR="006D26CF" w:rsidRDefault="00192AAD" w:rsidP="006D26CF">
      <w:pPr>
        <w:pStyle w:val="ListParagraph"/>
        <w:numPr>
          <w:ilvl w:val="0"/>
          <w:numId w:val="1"/>
        </w:numPr>
      </w:pPr>
      <w:r>
        <w:t>Funding rounds</w:t>
      </w:r>
    </w:p>
    <w:p w:rsidR="002D255A" w:rsidRDefault="002D255A" w:rsidP="002D255A">
      <w:pPr>
        <w:pStyle w:val="ListParagraph"/>
        <w:numPr>
          <w:ilvl w:val="1"/>
          <w:numId w:val="1"/>
        </w:numPr>
      </w:pPr>
      <w:r>
        <w:t>Friends and Family</w:t>
      </w:r>
    </w:p>
    <w:p w:rsidR="002D255A" w:rsidRDefault="002D255A" w:rsidP="002D255A">
      <w:pPr>
        <w:pStyle w:val="ListParagraph"/>
        <w:numPr>
          <w:ilvl w:val="1"/>
          <w:numId w:val="1"/>
        </w:numPr>
      </w:pPr>
      <w:r>
        <w:t>Seed</w:t>
      </w:r>
    </w:p>
    <w:p w:rsidR="002D255A" w:rsidRDefault="002D255A" w:rsidP="002D255A">
      <w:pPr>
        <w:pStyle w:val="ListParagraph"/>
        <w:numPr>
          <w:ilvl w:val="1"/>
          <w:numId w:val="1"/>
        </w:numPr>
      </w:pPr>
      <w:r>
        <w:t>Series A</w:t>
      </w:r>
    </w:p>
    <w:p w:rsidR="00192AAD" w:rsidRDefault="00192AAD" w:rsidP="006D26CF">
      <w:pPr>
        <w:pStyle w:val="ListParagraph"/>
        <w:numPr>
          <w:ilvl w:val="0"/>
          <w:numId w:val="1"/>
        </w:numPr>
      </w:pPr>
      <w:r>
        <w:t>Option grants</w:t>
      </w:r>
    </w:p>
    <w:p w:rsidR="00192AAD" w:rsidRDefault="00192AAD" w:rsidP="006D26CF">
      <w:pPr>
        <w:pStyle w:val="ListParagraph"/>
        <w:numPr>
          <w:ilvl w:val="0"/>
          <w:numId w:val="1"/>
        </w:numPr>
      </w:pPr>
      <w:r>
        <w:t>SEC filings</w:t>
      </w:r>
    </w:p>
    <w:p w:rsidR="00192AAD" w:rsidRDefault="00192AAD" w:rsidP="006D26CF">
      <w:pPr>
        <w:pStyle w:val="ListParagraph"/>
        <w:numPr>
          <w:ilvl w:val="0"/>
          <w:numId w:val="1"/>
        </w:numPr>
      </w:pPr>
      <w:r>
        <w:t>Stock option plans</w:t>
      </w:r>
    </w:p>
    <w:p w:rsidR="00192AAD" w:rsidRDefault="002D255A" w:rsidP="006D26CF">
      <w:pPr>
        <w:pStyle w:val="ListParagraph"/>
        <w:numPr>
          <w:ilvl w:val="0"/>
          <w:numId w:val="1"/>
        </w:numPr>
      </w:pPr>
      <w:r>
        <w:t>Valuations</w:t>
      </w:r>
    </w:p>
    <w:p w:rsidR="002D255A" w:rsidRDefault="002D255A" w:rsidP="002D255A"/>
    <w:p w:rsidR="002D255A" w:rsidRPr="002D255A" w:rsidRDefault="002D255A" w:rsidP="002D255A">
      <w:pPr>
        <w:rPr>
          <w:b/>
          <w:sz w:val="24"/>
        </w:rPr>
      </w:pPr>
      <w:r w:rsidRPr="002D255A">
        <w:rPr>
          <w:b/>
          <w:sz w:val="24"/>
        </w:rPr>
        <w:t>Confidentiality Agreements</w:t>
      </w:r>
    </w:p>
    <w:p w:rsidR="002D255A" w:rsidRDefault="002D255A" w:rsidP="002D255A"/>
    <w:p w:rsidR="002D255A" w:rsidRPr="002D255A" w:rsidRDefault="002D255A" w:rsidP="002D255A">
      <w:pPr>
        <w:rPr>
          <w:b/>
          <w:sz w:val="24"/>
        </w:rPr>
      </w:pPr>
      <w:r w:rsidRPr="002D255A">
        <w:rPr>
          <w:b/>
          <w:sz w:val="24"/>
        </w:rPr>
        <w:t>HR Documents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Consulting agreements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EPIAs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I9 verifications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Offer letters and employment contracts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Terminations and resignations</w:t>
      </w:r>
    </w:p>
    <w:p w:rsidR="002D255A" w:rsidRDefault="002D255A" w:rsidP="002D255A"/>
    <w:p w:rsidR="002D255A" w:rsidRPr="002D255A" w:rsidRDefault="002D255A" w:rsidP="002D255A">
      <w:pPr>
        <w:rPr>
          <w:b/>
          <w:sz w:val="24"/>
        </w:rPr>
      </w:pPr>
      <w:r w:rsidRPr="002D255A">
        <w:rPr>
          <w:b/>
          <w:sz w:val="24"/>
        </w:rPr>
        <w:t>Intellectual Property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Trademarks and service marks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Patents</w:t>
      </w:r>
    </w:p>
    <w:p w:rsidR="002D255A" w:rsidRDefault="002D255A" w:rsidP="002D255A"/>
    <w:p w:rsidR="002D255A" w:rsidRPr="002D255A" w:rsidRDefault="002D255A" w:rsidP="002D255A">
      <w:pPr>
        <w:rPr>
          <w:b/>
          <w:sz w:val="24"/>
        </w:rPr>
      </w:pPr>
      <w:r w:rsidRPr="002D255A">
        <w:rPr>
          <w:b/>
          <w:sz w:val="24"/>
        </w:rPr>
        <w:t>Organizational Documents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Incorporation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State filings</w:t>
      </w:r>
    </w:p>
    <w:p w:rsidR="002D255A" w:rsidRDefault="002D255A" w:rsidP="002D255A"/>
    <w:p w:rsidR="002D255A" w:rsidRPr="002D255A" w:rsidRDefault="002D255A" w:rsidP="002D255A">
      <w:pPr>
        <w:rPr>
          <w:b/>
          <w:sz w:val="24"/>
        </w:rPr>
      </w:pPr>
      <w:r w:rsidRPr="002D255A">
        <w:rPr>
          <w:b/>
          <w:sz w:val="24"/>
        </w:rPr>
        <w:t>Other</w:t>
      </w:r>
    </w:p>
    <w:p w:rsidR="002D255A" w:rsidRDefault="002D255A" w:rsidP="002D255A"/>
    <w:p w:rsidR="002D255A" w:rsidRPr="002D255A" w:rsidRDefault="002D255A" w:rsidP="002D255A">
      <w:pPr>
        <w:rPr>
          <w:b/>
          <w:sz w:val="24"/>
        </w:rPr>
      </w:pPr>
      <w:r w:rsidRPr="002D255A">
        <w:rPr>
          <w:b/>
          <w:sz w:val="24"/>
        </w:rPr>
        <w:t>Service Providers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Accounting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Insurance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Legal representation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Marketing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Office leases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 xml:space="preserve">Telecommunications and IT </w:t>
      </w:r>
    </w:p>
    <w:p w:rsidR="002D255A" w:rsidRDefault="002D255A" w:rsidP="002D255A"/>
    <w:p w:rsidR="002D255A" w:rsidRPr="00DC2967" w:rsidRDefault="002D255A" w:rsidP="002D255A">
      <w:pPr>
        <w:rPr>
          <w:b/>
          <w:sz w:val="24"/>
        </w:rPr>
      </w:pPr>
      <w:r w:rsidRPr="00DC2967">
        <w:rPr>
          <w:b/>
          <w:sz w:val="24"/>
        </w:rPr>
        <w:t>Software License Agreements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Software we have licensed</w:t>
      </w:r>
    </w:p>
    <w:p w:rsidR="002D255A" w:rsidRDefault="002D255A" w:rsidP="002D255A">
      <w:pPr>
        <w:pStyle w:val="ListParagraph"/>
        <w:numPr>
          <w:ilvl w:val="0"/>
          <w:numId w:val="1"/>
        </w:numPr>
      </w:pPr>
      <w:r>
        <w:t>Software we license to others</w:t>
      </w:r>
    </w:p>
    <w:sectPr w:rsidR="002D255A" w:rsidSect="00DC2967">
      <w:type w:val="continuous"/>
      <w:pgSz w:w="12240" w:h="15840"/>
      <w:pgMar w:top="1440" w:right="1152" w:bottom="1152" w:left="1152" w:header="57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26" w:rsidRDefault="00FB2726" w:rsidP="002D255A">
      <w:r>
        <w:separator/>
      </w:r>
    </w:p>
  </w:endnote>
  <w:endnote w:type="continuationSeparator" w:id="0">
    <w:p w:rsidR="00FB2726" w:rsidRDefault="00FB2726" w:rsidP="002D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26" w:rsidRDefault="00FB2726" w:rsidP="002D255A">
      <w:r>
        <w:separator/>
      </w:r>
    </w:p>
  </w:footnote>
  <w:footnote w:type="continuationSeparator" w:id="0">
    <w:p w:rsidR="00FB2726" w:rsidRDefault="00FB2726" w:rsidP="002D2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5A" w:rsidRDefault="002D255A" w:rsidP="002D255A">
    <w:pPr>
      <w:pStyle w:val="Header"/>
      <w:jc w:val="right"/>
    </w:pPr>
    <w:r>
      <w:rPr>
        <w:noProof/>
      </w:rPr>
      <w:drawing>
        <wp:inline distT="0" distB="0" distL="0" distR="0">
          <wp:extent cx="1400175" cy="44005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ckwave Logo - low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697" cy="455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6AC"/>
    <w:multiLevelType w:val="hybridMultilevel"/>
    <w:tmpl w:val="170464F0"/>
    <w:lvl w:ilvl="0" w:tplc="45D6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F"/>
    <w:rsid w:val="00001278"/>
    <w:rsid w:val="00001E4E"/>
    <w:rsid w:val="00002D72"/>
    <w:rsid w:val="0000606D"/>
    <w:rsid w:val="0001078A"/>
    <w:rsid w:val="000122AB"/>
    <w:rsid w:val="000128BF"/>
    <w:rsid w:val="00022027"/>
    <w:rsid w:val="00022F4D"/>
    <w:rsid w:val="000230A5"/>
    <w:rsid w:val="000263D0"/>
    <w:rsid w:val="00026F59"/>
    <w:rsid w:val="00030CEE"/>
    <w:rsid w:val="000316FE"/>
    <w:rsid w:val="00035278"/>
    <w:rsid w:val="00035915"/>
    <w:rsid w:val="00040171"/>
    <w:rsid w:val="00044300"/>
    <w:rsid w:val="000466C3"/>
    <w:rsid w:val="0005053F"/>
    <w:rsid w:val="00053678"/>
    <w:rsid w:val="00057B88"/>
    <w:rsid w:val="00060E99"/>
    <w:rsid w:val="000626F4"/>
    <w:rsid w:val="00062A5E"/>
    <w:rsid w:val="0006684A"/>
    <w:rsid w:val="0007248D"/>
    <w:rsid w:val="00075BC9"/>
    <w:rsid w:val="00076179"/>
    <w:rsid w:val="000815FE"/>
    <w:rsid w:val="00084419"/>
    <w:rsid w:val="00090CED"/>
    <w:rsid w:val="00092774"/>
    <w:rsid w:val="00093174"/>
    <w:rsid w:val="00094C57"/>
    <w:rsid w:val="000A0B85"/>
    <w:rsid w:val="000A1125"/>
    <w:rsid w:val="000A40E8"/>
    <w:rsid w:val="000A4B27"/>
    <w:rsid w:val="000B243A"/>
    <w:rsid w:val="000B732A"/>
    <w:rsid w:val="000C5A21"/>
    <w:rsid w:val="000C7066"/>
    <w:rsid w:val="000D015E"/>
    <w:rsid w:val="000D0F2F"/>
    <w:rsid w:val="000D3377"/>
    <w:rsid w:val="000D5CA9"/>
    <w:rsid w:val="000E2273"/>
    <w:rsid w:val="000E5FDA"/>
    <w:rsid w:val="000F0B7C"/>
    <w:rsid w:val="000F451F"/>
    <w:rsid w:val="00100B89"/>
    <w:rsid w:val="00100B98"/>
    <w:rsid w:val="00102C2E"/>
    <w:rsid w:val="00107199"/>
    <w:rsid w:val="001107DB"/>
    <w:rsid w:val="00121E16"/>
    <w:rsid w:val="001313C1"/>
    <w:rsid w:val="001364F8"/>
    <w:rsid w:val="001378C3"/>
    <w:rsid w:val="00140096"/>
    <w:rsid w:val="00140812"/>
    <w:rsid w:val="0014205F"/>
    <w:rsid w:val="001444BC"/>
    <w:rsid w:val="001447C5"/>
    <w:rsid w:val="00145BD5"/>
    <w:rsid w:val="001657B5"/>
    <w:rsid w:val="00165CED"/>
    <w:rsid w:val="00166410"/>
    <w:rsid w:val="001726E9"/>
    <w:rsid w:val="0018106D"/>
    <w:rsid w:val="00192543"/>
    <w:rsid w:val="00192AAD"/>
    <w:rsid w:val="00196B75"/>
    <w:rsid w:val="001A2487"/>
    <w:rsid w:val="001A4419"/>
    <w:rsid w:val="001A5286"/>
    <w:rsid w:val="001A6A04"/>
    <w:rsid w:val="001A6BED"/>
    <w:rsid w:val="001A7813"/>
    <w:rsid w:val="001B0A19"/>
    <w:rsid w:val="001B1947"/>
    <w:rsid w:val="001B45A4"/>
    <w:rsid w:val="001B6100"/>
    <w:rsid w:val="001C61DB"/>
    <w:rsid w:val="001C6EC6"/>
    <w:rsid w:val="001D16CD"/>
    <w:rsid w:val="001D3411"/>
    <w:rsid w:val="001E24EE"/>
    <w:rsid w:val="001E3D06"/>
    <w:rsid w:val="001E6004"/>
    <w:rsid w:val="001E7064"/>
    <w:rsid w:val="001F43B7"/>
    <w:rsid w:val="001F5430"/>
    <w:rsid w:val="002030B3"/>
    <w:rsid w:val="002041B3"/>
    <w:rsid w:val="00206C99"/>
    <w:rsid w:val="00207288"/>
    <w:rsid w:val="00211BF9"/>
    <w:rsid w:val="00212D8A"/>
    <w:rsid w:val="002248D6"/>
    <w:rsid w:val="00225C08"/>
    <w:rsid w:val="002314B2"/>
    <w:rsid w:val="0023542E"/>
    <w:rsid w:val="002357AC"/>
    <w:rsid w:val="00244C13"/>
    <w:rsid w:val="00245770"/>
    <w:rsid w:val="0026471A"/>
    <w:rsid w:val="00264ED7"/>
    <w:rsid w:val="0026620C"/>
    <w:rsid w:val="00271E2F"/>
    <w:rsid w:val="00282183"/>
    <w:rsid w:val="0028520D"/>
    <w:rsid w:val="0029149A"/>
    <w:rsid w:val="00292A2F"/>
    <w:rsid w:val="00293B70"/>
    <w:rsid w:val="00296558"/>
    <w:rsid w:val="002A1EBA"/>
    <w:rsid w:val="002A746E"/>
    <w:rsid w:val="002B0A62"/>
    <w:rsid w:val="002B4855"/>
    <w:rsid w:val="002B6F24"/>
    <w:rsid w:val="002C52A4"/>
    <w:rsid w:val="002C79D6"/>
    <w:rsid w:val="002D255A"/>
    <w:rsid w:val="002D3151"/>
    <w:rsid w:val="002D3A14"/>
    <w:rsid w:val="002E0CF1"/>
    <w:rsid w:val="002F0325"/>
    <w:rsid w:val="002F1A50"/>
    <w:rsid w:val="002F473A"/>
    <w:rsid w:val="003017B2"/>
    <w:rsid w:val="00302B58"/>
    <w:rsid w:val="0030493A"/>
    <w:rsid w:val="00305C32"/>
    <w:rsid w:val="003075EC"/>
    <w:rsid w:val="003116FC"/>
    <w:rsid w:val="0031530E"/>
    <w:rsid w:val="00321150"/>
    <w:rsid w:val="00331A36"/>
    <w:rsid w:val="00331E83"/>
    <w:rsid w:val="00334C82"/>
    <w:rsid w:val="00335A7E"/>
    <w:rsid w:val="0033666F"/>
    <w:rsid w:val="0033780F"/>
    <w:rsid w:val="00337D2D"/>
    <w:rsid w:val="0034263B"/>
    <w:rsid w:val="003446DE"/>
    <w:rsid w:val="003461A0"/>
    <w:rsid w:val="0035039A"/>
    <w:rsid w:val="00350A1F"/>
    <w:rsid w:val="00351368"/>
    <w:rsid w:val="00353082"/>
    <w:rsid w:val="00357988"/>
    <w:rsid w:val="003605EA"/>
    <w:rsid w:val="00361FFD"/>
    <w:rsid w:val="0036277A"/>
    <w:rsid w:val="00371E06"/>
    <w:rsid w:val="00372C9C"/>
    <w:rsid w:val="00375A03"/>
    <w:rsid w:val="0038024F"/>
    <w:rsid w:val="00386D1C"/>
    <w:rsid w:val="00392EC7"/>
    <w:rsid w:val="003940F7"/>
    <w:rsid w:val="003947EA"/>
    <w:rsid w:val="00394B16"/>
    <w:rsid w:val="003958C5"/>
    <w:rsid w:val="003A0EE6"/>
    <w:rsid w:val="003A3B5E"/>
    <w:rsid w:val="003A3DF5"/>
    <w:rsid w:val="003B0D04"/>
    <w:rsid w:val="003B5C1A"/>
    <w:rsid w:val="003C6503"/>
    <w:rsid w:val="003C65CD"/>
    <w:rsid w:val="003D3351"/>
    <w:rsid w:val="003D370D"/>
    <w:rsid w:val="003D4945"/>
    <w:rsid w:val="003D4AB8"/>
    <w:rsid w:val="003D7702"/>
    <w:rsid w:val="003D78F1"/>
    <w:rsid w:val="003D7ECD"/>
    <w:rsid w:val="003E017A"/>
    <w:rsid w:val="003E0E35"/>
    <w:rsid w:val="003F2E56"/>
    <w:rsid w:val="003F611D"/>
    <w:rsid w:val="003F61F7"/>
    <w:rsid w:val="00403275"/>
    <w:rsid w:val="0040685F"/>
    <w:rsid w:val="00407607"/>
    <w:rsid w:val="00411B7A"/>
    <w:rsid w:val="00412F4C"/>
    <w:rsid w:val="00416EDC"/>
    <w:rsid w:val="00420812"/>
    <w:rsid w:val="00421C55"/>
    <w:rsid w:val="00423F2D"/>
    <w:rsid w:val="004246B5"/>
    <w:rsid w:val="00424D20"/>
    <w:rsid w:val="00431903"/>
    <w:rsid w:val="00442A99"/>
    <w:rsid w:val="004508F4"/>
    <w:rsid w:val="004515C5"/>
    <w:rsid w:val="0045601C"/>
    <w:rsid w:val="004626A1"/>
    <w:rsid w:val="00463CFB"/>
    <w:rsid w:val="004657ED"/>
    <w:rsid w:val="00467925"/>
    <w:rsid w:val="00470836"/>
    <w:rsid w:val="00477B39"/>
    <w:rsid w:val="00482864"/>
    <w:rsid w:val="00493898"/>
    <w:rsid w:val="0049495D"/>
    <w:rsid w:val="004963D0"/>
    <w:rsid w:val="004A0156"/>
    <w:rsid w:val="004A1627"/>
    <w:rsid w:val="004B21B6"/>
    <w:rsid w:val="004B3A2C"/>
    <w:rsid w:val="004C0F4F"/>
    <w:rsid w:val="004C1990"/>
    <w:rsid w:val="004C1DF9"/>
    <w:rsid w:val="004C39FB"/>
    <w:rsid w:val="004D65FC"/>
    <w:rsid w:val="004E39B6"/>
    <w:rsid w:val="004E53EF"/>
    <w:rsid w:val="004E69FA"/>
    <w:rsid w:val="004F20B5"/>
    <w:rsid w:val="004F29E0"/>
    <w:rsid w:val="004F5049"/>
    <w:rsid w:val="00505EF1"/>
    <w:rsid w:val="00506DA3"/>
    <w:rsid w:val="00506FAC"/>
    <w:rsid w:val="00510521"/>
    <w:rsid w:val="005116A5"/>
    <w:rsid w:val="005120E8"/>
    <w:rsid w:val="00514D91"/>
    <w:rsid w:val="00521E14"/>
    <w:rsid w:val="005225A3"/>
    <w:rsid w:val="00525261"/>
    <w:rsid w:val="00536D0B"/>
    <w:rsid w:val="0054287B"/>
    <w:rsid w:val="005446B9"/>
    <w:rsid w:val="00545B94"/>
    <w:rsid w:val="00553995"/>
    <w:rsid w:val="005559AA"/>
    <w:rsid w:val="0055600F"/>
    <w:rsid w:val="00556421"/>
    <w:rsid w:val="00557339"/>
    <w:rsid w:val="00563AD5"/>
    <w:rsid w:val="005657D7"/>
    <w:rsid w:val="00565E22"/>
    <w:rsid w:val="00580749"/>
    <w:rsid w:val="00583823"/>
    <w:rsid w:val="00586D79"/>
    <w:rsid w:val="005900BF"/>
    <w:rsid w:val="005915FF"/>
    <w:rsid w:val="0059200E"/>
    <w:rsid w:val="00592E69"/>
    <w:rsid w:val="005A2DB2"/>
    <w:rsid w:val="005A5FE0"/>
    <w:rsid w:val="005B2D7C"/>
    <w:rsid w:val="005B3461"/>
    <w:rsid w:val="005B58A1"/>
    <w:rsid w:val="005B5923"/>
    <w:rsid w:val="005C0E7F"/>
    <w:rsid w:val="005C28CC"/>
    <w:rsid w:val="005C3D4C"/>
    <w:rsid w:val="005C5BDE"/>
    <w:rsid w:val="005D6D87"/>
    <w:rsid w:val="005E5B00"/>
    <w:rsid w:val="005E711F"/>
    <w:rsid w:val="005F1D78"/>
    <w:rsid w:val="005F4452"/>
    <w:rsid w:val="005F4C17"/>
    <w:rsid w:val="005F660F"/>
    <w:rsid w:val="005F6B33"/>
    <w:rsid w:val="00602050"/>
    <w:rsid w:val="00603D38"/>
    <w:rsid w:val="00603D49"/>
    <w:rsid w:val="00603DC9"/>
    <w:rsid w:val="00611C08"/>
    <w:rsid w:val="0061263C"/>
    <w:rsid w:val="00621571"/>
    <w:rsid w:val="006227D2"/>
    <w:rsid w:val="00623E17"/>
    <w:rsid w:val="006270D1"/>
    <w:rsid w:val="00633EFC"/>
    <w:rsid w:val="0063417C"/>
    <w:rsid w:val="00634433"/>
    <w:rsid w:val="00647740"/>
    <w:rsid w:val="00653016"/>
    <w:rsid w:val="006549A8"/>
    <w:rsid w:val="00657EDA"/>
    <w:rsid w:val="00672A83"/>
    <w:rsid w:val="00694803"/>
    <w:rsid w:val="00694B34"/>
    <w:rsid w:val="00695276"/>
    <w:rsid w:val="0069567B"/>
    <w:rsid w:val="006972AD"/>
    <w:rsid w:val="006A07B5"/>
    <w:rsid w:val="006A31D4"/>
    <w:rsid w:val="006A69ED"/>
    <w:rsid w:val="006B2BCC"/>
    <w:rsid w:val="006C02E8"/>
    <w:rsid w:val="006C03C7"/>
    <w:rsid w:val="006C0D67"/>
    <w:rsid w:val="006C2140"/>
    <w:rsid w:val="006C2508"/>
    <w:rsid w:val="006C2561"/>
    <w:rsid w:val="006C65A3"/>
    <w:rsid w:val="006D26CF"/>
    <w:rsid w:val="006D5DBC"/>
    <w:rsid w:val="006D5F0D"/>
    <w:rsid w:val="006F00B4"/>
    <w:rsid w:val="006F0CDC"/>
    <w:rsid w:val="006F0D46"/>
    <w:rsid w:val="006F6613"/>
    <w:rsid w:val="0070736A"/>
    <w:rsid w:val="00710069"/>
    <w:rsid w:val="007101B4"/>
    <w:rsid w:val="007145CD"/>
    <w:rsid w:val="0071496A"/>
    <w:rsid w:val="00715774"/>
    <w:rsid w:val="00715822"/>
    <w:rsid w:val="00715BE3"/>
    <w:rsid w:val="00721CAA"/>
    <w:rsid w:val="0072230F"/>
    <w:rsid w:val="007234B3"/>
    <w:rsid w:val="0072750E"/>
    <w:rsid w:val="00727892"/>
    <w:rsid w:val="00731CD4"/>
    <w:rsid w:val="00735D9D"/>
    <w:rsid w:val="00736656"/>
    <w:rsid w:val="00737811"/>
    <w:rsid w:val="007403BF"/>
    <w:rsid w:val="00740ABD"/>
    <w:rsid w:val="00744C60"/>
    <w:rsid w:val="0074665F"/>
    <w:rsid w:val="00750D67"/>
    <w:rsid w:val="00751BB6"/>
    <w:rsid w:val="0075240D"/>
    <w:rsid w:val="00752BF9"/>
    <w:rsid w:val="00756E6C"/>
    <w:rsid w:val="007574A6"/>
    <w:rsid w:val="0076029E"/>
    <w:rsid w:val="007609BB"/>
    <w:rsid w:val="00761A3E"/>
    <w:rsid w:val="00763CB5"/>
    <w:rsid w:val="00770F07"/>
    <w:rsid w:val="0077406E"/>
    <w:rsid w:val="00775BD9"/>
    <w:rsid w:val="00780713"/>
    <w:rsid w:val="00782251"/>
    <w:rsid w:val="00784244"/>
    <w:rsid w:val="0078527C"/>
    <w:rsid w:val="00785EC2"/>
    <w:rsid w:val="007866E7"/>
    <w:rsid w:val="007929CC"/>
    <w:rsid w:val="007938D4"/>
    <w:rsid w:val="0079442B"/>
    <w:rsid w:val="007A4BC4"/>
    <w:rsid w:val="007A7323"/>
    <w:rsid w:val="007B3DC8"/>
    <w:rsid w:val="007B60B2"/>
    <w:rsid w:val="007C2C88"/>
    <w:rsid w:val="007C7D47"/>
    <w:rsid w:val="007D26DB"/>
    <w:rsid w:val="007D396F"/>
    <w:rsid w:val="007D6091"/>
    <w:rsid w:val="007D7CF8"/>
    <w:rsid w:val="007E0447"/>
    <w:rsid w:val="007E2222"/>
    <w:rsid w:val="007E2D61"/>
    <w:rsid w:val="007E68E6"/>
    <w:rsid w:val="007F28AC"/>
    <w:rsid w:val="007F41A7"/>
    <w:rsid w:val="007F42DD"/>
    <w:rsid w:val="008001CF"/>
    <w:rsid w:val="00807741"/>
    <w:rsid w:val="00810685"/>
    <w:rsid w:val="008146F5"/>
    <w:rsid w:val="00817012"/>
    <w:rsid w:val="00817FF9"/>
    <w:rsid w:val="0082042B"/>
    <w:rsid w:val="008214EA"/>
    <w:rsid w:val="00824C09"/>
    <w:rsid w:val="00824E25"/>
    <w:rsid w:val="008308A8"/>
    <w:rsid w:val="00832F6F"/>
    <w:rsid w:val="00833DCC"/>
    <w:rsid w:val="00841835"/>
    <w:rsid w:val="00843537"/>
    <w:rsid w:val="0084390B"/>
    <w:rsid w:val="00843ADE"/>
    <w:rsid w:val="008445C6"/>
    <w:rsid w:val="00845941"/>
    <w:rsid w:val="0084744D"/>
    <w:rsid w:val="00847C1F"/>
    <w:rsid w:val="00847F8E"/>
    <w:rsid w:val="008538E7"/>
    <w:rsid w:val="00854257"/>
    <w:rsid w:val="00855DF2"/>
    <w:rsid w:val="00857968"/>
    <w:rsid w:val="00860328"/>
    <w:rsid w:val="00862F5F"/>
    <w:rsid w:val="0086386E"/>
    <w:rsid w:val="00865315"/>
    <w:rsid w:val="00872096"/>
    <w:rsid w:val="0087485E"/>
    <w:rsid w:val="008858B1"/>
    <w:rsid w:val="008865A8"/>
    <w:rsid w:val="0089027C"/>
    <w:rsid w:val="00894A71"/>
    <w:rsid w:val="0089683E"/>
    <w:rsid w:val="00897863"/>
    <w:rsid w:val="008B0BEA"/>
    <w:rsid w:val="008B79CE"/>
    <w:rsid w:val="008C091D"/>
    <w:rsid w:val="008C6DB6"/>
    <w:rsid w:val="008D2182"/>
    <w:rsid w:val="008E2ECE"/>
    <w:rsid w:val="008E4377"/>
    <w:rsid w:val="008E6021"/>
    <w:rsid w:val="008F409E"/>
    <w:rsid w:val="008F5F18"/>
    <w:rsid w:val="009026D6"/>
    <w:rsid w:val="009048D9"/>
    <w:rsid w:val="00905628"/>
    <w:rsid w:val="00910AC8"/>
    <w:rsid w:val="00911775"/>
    <w:rsid w:val="009129CD"/>
    <w:rsid w:val="00914CEA"/>
    <w:rsid w:val="0091516E"/>
    <w:rsid w:val="0092644A"/>
    <w:rsid w:val="00926511"/>
    <w:rsid w:val="00927EA2"/>
    <w:rsid w:val="00932201"/>
    <w:rsid w:val="00932D6C"/>
    <w:rsid w:val="00936B4F"/>
    <w:rsid w:val="0093740C"/>
    <w:rsid w:val="009440E1"/>
    <w:rsid w:val="009450DB"/>
    <w:rsid w:val="00955756"/>
    <w:rsid w:val="00957A51"/>
    <w:rsid w:val="00961D2B"/>
    <w:rsid w:val="0096426E"/>
    <w:rsid w:val="00972203"/>
    <w:rsid w:val="00975B7B"/>
    <w:rsid w:val="00977E76"/>
    <w:rsid w:val="009801CA"/>
    <w:rsid w:val="00980215"/>
    <w:rsid w:val="00980E9C"/>
    <w:rsid w:val="00981133"/>
    <w:rsid w:val="00981A6C"/>
    <w:rsid w:val="00981E8C"/>
    <w:rsid w:val="0098317C"/>
    <w:rsid w:val="009834CB"/>
    <w:rsid w:val="00984A80"/>
    <w:rsid w:val="009853DE"/>
    <w:rsid w:val="009857AD"/>
    <w:rsid w:val="009924B4"/>
    <w:rsid w:val="00994042"/>
    <w:rsid w:val="0099512F"/>
    <w:rsid w:val="009A23A6"/>
    <w:rsid w:val="009A375B"/>
    <w:rsid w:val="009A5AD3"/>
    <w:rsid w:val="009B015A"/>
    <w:rsid w:val="009B055B"/>
    <w:rsid w:val="009B0699"/>
    <w:rsid w:val="009B5A8D"/>
    <w:rsid w:val="009C1201"/>
    <w:rsid w:val="009C5792"/>
    <w:rsid w:val="009D0FD5"/>
    <w:rsid w:val="009D3BBA"/>
    <w:rsid w:val="009D4D62"/>
    <w:rsid w:val="009E6A02"/>
    <w:rsid w:val="009E7E3D"/>
    <w:rsid w:val="00A0025D"/>
    <w:rsid w:val="00A00669"/>
    <w:rsid w:val="00A01DC1"/>
    <w:rsid w:val="00A042DC"/>
    <w:rsid w:val="00A102F9"/>
    <w:rsid w:val="00A1223F"/>
    <w:rsid w:val="00A12640"/>
    <w:rsid w:val="00A12CDE"/>
    <w:rsid w:val="00A16348"/>
    <w:rsid w:val="00A22287"/>
    <w:rsid w:val="00A2663C"/>
    <w:rsid w:val="00A34798"/>
    <w:rsid w:val="00A408EB"/>
    <w:rsid w:val="00A4393D"/>
    <w:rsid w:val="00A44260"/>
    <w:rsid w:val="00A4591B"/>
    <w:rsid w:val="00A45A80"/>
    <w:rsid w:val="00A51E4C"/>
    <w:rsid w:val="00A52C17"/>
    <w:rsid w:val="00A54FBE"/>
    <w:rsid w:val="00A576DE"/>
    <w:rsid w:val="00A61C55"/>
    <w:rsid w:val="00A644DE"/>
    <w:rsid w:val="00A768D9"/>
    <w:rsid w:val="00A77BD1"/>
    <w:rsid w:val="00A8167C"/>
    <w:rsid w:val="00A82FF7"/>
    <w:rsid w:val="00A851BE"/>
    <w:rsid w:val="00A87301"/>
    <w:rsid w:val="00A8778B"/>
    <w:rsid w:val="00A9143B"/>
    <w:rsid w:val="00A9177A"/>
    <w:rsid w:val="00A925BD"/>
    <w:rsid w:val="00AA0AEA"/>
    <w:rsid w:val="00AA1679"/>
    <w:rsid w:val="00AA1D11"/>
    <w:rsid w:val="00AA6ED9"/>
    <w:rsid w:val="00AA7345"/>
    <w:rsid w:val="00AB3841"/>
    <w:rsid w:val="00AB45FD"/>
    <w:rsid w:val="00AC3F3A"/>
    <w:rsid w:val="00AC69AC"/>
    <w:rsid w:val="00AD4B84"/>
    <w:rsid w:val="00AD5B42"/>
    <w:rsid w:val="00AD7C19"/>
    <w:rsid w:val="00AE1B9B"/>
    <w:rsid w:val="00AE22FA"/>
    <w:rsid w:val="00AE2548"/>
    <w:rsid w:val="00AE2894"/>
    <w:rsid w:val="00AE671E"/>
    <w:rsid w:val="00AE706E"/>
    <w:rsid w:val="00AF20A7"/>
    <w:rsid w:val="00AF27C9"/>
    <w:rsid w:val="00AF48A8"/>
    <w:rsid w:val="00AF5FFE"/>
    <w:rsid w:val="00B029E3"/>
    <w:rsid w:val="00B03A53"/>
    <w:rsid w:val="00B10F0B"/>
    <w:rsid w:val="00B16627"/>
    <w:rsid w:val="00B249D6"/>
    <w:rsid w:val="00B24CCF"/>
    <w:rsid w:val="00B26471"/>
    <w:rsid w:val="00B26E70"/>
    <w:rsid w:val="00B27A16"/>
    <w:rsid w:val="00B3176D"/>
    <w:rsid w:val="00B325DE"/>
    <w:rsid w:val="00B3321B"/>
    <w:rsid w:val="00B36F11"/>
    <w:rsid w:val="00B37936"/>
    <w:rsid w:val="00B4044B"/>
    <w:rsid w:val="00B42A9C"/>
    <w:rsid w:val="00B42EB4"/>
    <w:rsid w:val="00B50C30"/>
    <w:rsid w:val="00B57B23"/>
    <w:rsid w:val="00B6221A"/>
    <w:rsid w:val="00B7254C"/>
    <w:rsid w:val="00B7468B"/>
    <w:rsid w:val="00B7524D"/>
    <w:rsid w:val="00B7768C"/>
    <w:rsid w:val="00B77C0C"/>
    <w:rsid w:val="00B80F35"/>
    <w:rsid w:val="00B8410A"/>
    <w:rsid w:val="00B84FBA"/>
    <w:rsid w:val="00B87586"/>
    <w:rsid w:val="00BA23AA"/>
    <w:rsid w:val="00BA5625"/>
    <w:rsid w:val="00BA562A"/>
    <w:rsid w:val="00BB0DB5"/>
    <w:rsid w:val="00BB127F"/>
    <w:rsid w:val="00BB52FC"/>
    <w:rsid w:val="00BB705A"/>
    <w:rsid w:val="00BB7D60"/>
    <w:rsid w:val="00BC2685"/>
    <w:rsid w:val="00BC29C4"/>
    <w:rsid w:val="00BC41F2"/>
    <w:rsid w:val="00BC566C"/>
    <w:rsid w:val="00BC741F"/>
    <w:rsid w:val="00BC7FE6"/>
    <w:rsid w:val="00BD04A0"/>
    <w:rsid w:val="00BD1799"/>
    <w:rsid w:val="00BD1FB5"/>
    <w:rsid w:val="00BD3A1D"/>
    <w:rsid w:val="00BD7E20"/>
    <w:rsid w:val="00BE01E3"/>
    <w:rsid w:val="00BE0C41"/>
    <w:rsid w:val="00BE4405"/>
    <w:rsid w:val="00BE4A1C"/>
    <w:rsid w:val="00BE733C"/>
    <w:rsid w:val="00BF1480"/>
    <w:rsid w:val="00BF2024"/>
    <w:rsid w:val="00BF3799"/>
    <w:rsid w:val="00BF70F4"/>
    <w:rsid w:val="00C00E85"/>
    <w:rsid w:val="00C01A6B"/>
    <w:rsid w:val="00C03C2C"/>
    <w:rsid w:val="00C05CE3"/>
    <w:rsid w:val="00C116C5"/>
    <w:rsid w:val="00C17430"/>
    <w:rsid w:val="00C2546A"/>
    <w:rsid w:val="00C311CA"/>
    <w:rsid w:val="00C3235E"/>
    <w:rsid w:val="00C33400"/>
    <w:rsid w:val="00C3405E"/>
    <w:rsid w:val="00C3443D"/>
    <w:rsid w:val="00C348CF"/>
    <w:rsid w:val="00C34B74"/>
    <w:rsid w:val="00C36426"/>
    <w:rsid w:val="00C40D64"/>
    <w:rsid w:val="00C41751"/>
    <w:rsid w:val="00C426BF"/>
    <w:rsid w:val="00C464CF"/>
    <w:rsid w:val="00C54B40"/>
    <w:rsid w:val="00C6287F"/>
    <w:rsid w:val="00C63239"/>
    <w:rsid w:val="00C66B3D"/>
    <w:rsid w:val="00C71813"/>
    <w:rsid w:val="00C739C3"/>
    <w:rsid w:val="00C744B5"/>
    <w:rsid w:val="00C74572"/>
    <w:rsid w:val="00C76567"/>
    <w:rsid w:val="00C80935"/>
    <w:rsid w:val="00C81344"/>
    <w:rsid w:val="00C8357A"/>
    <w:rsid w:val="00C8436A"/>
    <w:rsid w:val="00C872D6"/>
    <w:rsid w:val="00C96862"/>
    <w:rsid w:val="00CA001A"/>
    <w:rsid w:val="00CA64FD"/>
    <w:rsid w:val="00CA6688"/>
    <w:rsid w:val="00CA7A8D"/>
    <w:rsid w:val="00CA7F2C"/>
    <w:rsid w:val="00CB1140"/>
    <w:rsid w:val="00CB1846"/>
    <w:rsid w:val="00CB34DA"/>
    <w:rsid w:val="00CB3EE8"/>
    <w:rsid w:val="00CC13C6"/>
    <w:rsid w:val="00CC2463"/>
    <w:rsid w:val="00CC47FD"/>
    <w:rsid w:val="00CC4AAD"/>
    <w:rsid w:val="00CC654B"/>
    <w:rsid w:val="00CC7824"/>
    <w:rsid w:val="00CD587C"/>
    <w:rsid w:val="00CD751E"/>
    <w:rsid w:val="00CE01A9"/>
    <w:rsid w:val="00CF56C7"/>
    <w:rsid w:val="00CF7003"/>
    <w:rsid w:val="00D0013D"/>
    <w:rsid w:val="00D006D9"/>
    <w:rsid w:val="00D034A4"/>
    <w:rsid w:val="00D058E7"/>
    <w:rsid w:val="00D1056D"/>
    <w:rsid w:val="00D173C0"/>
    <w:rsid w:val="00D20860"/>
    <w:rsid w:val="00D21716"/>
    <w:rsid w:val="00D228F1"/>
    <w:rsid w:val="00D2440D"/>
    <w:rsid w:val="00D260AF"/>
    <w:rsid w:val="00D3071B"/>
    <w:rsid w:val="00D332E2"/>
    <w:rsid w:val="00D33C26"/>
    <w:rsid w:val="00D34657"/>
    <w:rsid w:val="00D348D2"/>
    <w:rsid w:val="00D5386C"/>
    <w:rsid w:val="00D54B2E"/>
    <w:rsid w:val="00D7044F"/>
    <w:rsid w:val="00D81660"/>
    <w:rsid w:val="00D8645C"/>
    <w:rsid w:val="00D9136E"/>
    <w:rsid w:val="00D96A57"/>
    <w:rsid w:val="00DA0170"/>
    <w:rsid w:val="00DA1644"/>
    <w:rsid w:val="00DA1BE2"/>
    <w:rsid w:val="00DA3318"/>
    <w:rsid w:val="00DB143F"/>
    <w:rsid w:val="00DB6775"/>
    <w:rsid w:val="00DC14C6"/>
    <w:rsid w:val="00DC2967"/>
    <w:rsid w:val="00DC2DA0"/>
    <w:rsid w:val="00DD0550"/>
    <w:rsid w:val="00DD2296"/>
    <w:rsid w:val="00DE2F38"/>
    <w:rsid w:val="00DF2439"/>
    <w:rsid w:val="00DF24B3"/>
    <w:rsid w:val="00DF3CA2"/>
    <w:rsid w:val="00E022FE"/>
    <w:rsid w:val="00E028C1"/>
    <w:rsid w:val="00E04354"/>
    <w:rsid w:val="00E04EC1"/>
    <w:rsid w:val="00E22AB0"/>
    <w:rsid w:val="00E238C8"/>
    <w:rsid w:val="00E23F28"/>
    <w:rsid w:val="00E24E27"/>
    <w:rsid w:val="00E275D3"/>
    <w:rsid w:val="00E3742D"/>
    <w:rsid w:val="00E40C0A"/>
    <w:rsid w:val="00E43D60"/>
    <w:rsid w:val="00E450D3"/>
    <w:rsid w:val="00E466CF"/>
    <w:rsid w:val="00E50B84"/>
    <w:rsid w:val="00E532BE"/>
    <w:rsid w:val="00E545FE"/>
    <w:rsid w:val="00E54AD4"/>
    <w:rsid w:val="00E54E89"/>
    <w:rsid w:val="00E55BB9"/>
    <w:rsid w:val="00E641CA"/>
    <w:rsid w:val="00E662DF"/>
    <w:rsid w:val="00E73F34"/>
    <w:rsid w:val="00E769BE"/>
    <w:rsid w:val="00E801B6"/>
    <w:rsid w:val="00E80612"/>
    <w:rsid w:val="00E942D2"/>
    <w:rsid w:val="00E944A4"/>
    <w:rsid w:val="00E95A67"/>
    <w:rsid w:val="00EA24E0"/>
    <w:rsid w:val="00EA2B91"/>
    <w:rsid w:val="00EA40B8"/>
    <w:rsid w:val="00EB1857"/>
    <w:rsid w:val="00EB3DCB"/>
    <w:rsid w:val="00EB422C"/>
    <w:rsid w:val="00EB4B1B"/>
    <w:rsid w:val="00EB562B"/>
    <w:rsid w:val="00EB5D90"/>
    <w:rsid w:val="00EC3E96"/>
    <w:rsid w:val="00EC6AB9"/>
    <w:rsid w:val="00EC6B9C"/>
    <w:rsid w:val="00EC7010"/>
    <w:rsid w:val="00ED0CE2"/>
    <w:rsid w:val="00ED0E7B"/>
    <w:rsid w:val="00ED12AB"/>
    <w:rsid w:val="00ED1CCB"/>
    <w:rsid w:val="00ED532B"/>
    <w:rsid w:val="00EE26F8"/>
    <w:rsid w:val="00EE7E0C"/>
    <w:rsid w:val="00EF0302"/>
    <w:rsid w:val="00EF5A01"/>
    <w:rsid w:val="00F00D23"/>
    <w:rsid w:val="00F10C5E"/>
    <w:rsid w:val="00F1599A"/>
    <w:rsid w:val="00F16B14"/>
    <w:rsid w:val="00F20EA1"/>
    <w:rsid w:val="00F21A7A"/>
    <w:rsid w:val="00F23C9D"/>
    <w:rsid w:val="00F306C8"/>
    <w:rsid w:val="00F32D8B"/>
    <w:rsid w:val="00F35512"/>
    <w:rsid w:val="00F35D96"/>
    <w:rsid w:val="00F374E3"/>
    <w:rsid w:val="00F46262"/>
    <w:rsid w:val="00F463F3"/>
    <w:rsid w:val="00F46937"/>
    <w:rsid w:val="00F474A8"/>
    <w:rsid w:val="00F547F7"/>
    <w:rsid w:val="00F55220"/>
    <w:rsid w:val="00F604A3"/>
    <w:rsid w:val="00F64CA8"/>
    <w:rsid w:val="00F664AF"/>
    <w:rsid w:val="00F724F5"/>
    <w:rsid w:val="00F72D7F"/>
    <w:rsid w:val="00F73003"/>
    <w:rsid w:val="00F73304"/>
    <w:rsid w:val="00F756D2"/>
    <w:rsid w:val="00F75A98"/>
    <w:rsid w:val="00F77A7D"/>
    <w:rsid w:val="00F83658"/>
    <w:rsid w:val="00F84C8E"/>
    <w:rsid w:val="00F914B9"/>
    <w:rsid w:val="00F92D75"/>
    <w:rsid w:val="00FA3975"/>
    <w:rsid w:val="00FA3DAA"/>
    <w:rsid w:val="00FA539C"/>
    <w:rsid w:val="00FB2726"/>
    <w:rsid w:val="00FB28C1"/>
    <w:rsid w:val="00FB2C7D"/>
    <w:rsid w:val="00FB695B"/>
    <w:rsid w:val="00FC2529"/>
    <w:rsid w:val="00FC2735"/>
    <w:rsid w:val="00FC551B"/>
    <w:rsid w:val="00FD0EB1"/>
    <w:rsid w:val="00FD2FAD"/>
    <w:rsid w:val="00FD3272"/>
    <w:rsid w:val="00FD4EBB"/>
    <w:rsid w:val="00FD5D7F"/>
    <w:rsid w:val="00FD5E64"/>
    <w:rsid w:val="00FE044C"/>
    <w:rsid w:val="00FE1D16"/>
    <w:rsid w:val="00FF433C"/>
    <w:rsid w:val="00FF6E7E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776C75-5150-416F-A298-2996402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5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5A"/>
  </w:style>
  <w:style w:type="paragraph" w:styleId="Footer">
    <w:name w:val="footer"/>
    <w:basedOn w:val="Normal"/>
    <w:link w:val="FooterChar"/>
    <w:uiPriority w:val="99"/>
    <w:unhideWhenUsed/>
    <w:rsid w:val="002D2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ockwaveinnova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GordonD</dc:creator>
  <cp:keywords/>
  <dc:description/>
  <cp:lastModifiedBy>GordonD</cp:lastModifiedBy>
  <cp:revision>4</cp:revision>
  <dcterms:created xsi:type="dcterms:W3CDTF">2015-07-24T16:14:00Z</dcterms:created>
  <dcterms:modified xsi:type="dcterms:W3CDTF">2015-07-24T16:41:00Z</dcterms:modified>
</cp:coreProperties>
</file>